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D32C" w14:textId="63849D3B" w:rsidR="00007C16" w:rsidRPr="00744AA6" w:rsidRDefault="00007C16">
      <w:pPr>
        <w:rPr>
          <w:b/>
          <w:bCs/>
        </w:rPr>
      </w:pPr>
      <w:r w:rsidRPr="00744AA6">
        <w:rPr>
          <w:b/>
          <w:bCs/>
        </w:rPr>
        <w:t xml:space="preserve">Bezoek de </w:t>
      </w:r>
      <w:r w:rsidR="0049357C">
        <w:rPr>
          <w:b/>
          <w:bCs/>
        </w:rPr>
        <w:t>I</w:t>
      </w:r>
      <w:r w:rsidRPr="00744AA6">
        <w:rPr>
          <w:b/>
          <w:bCs/>
        </w:rPr>
        <w:t xml:space="preserve">nspiratiedagen van </w:t>
      </w:r>
      <w:r w:rsidR="00744AA6">
        <w:rPr>
          <w:b/>
          <w:bCs/>
        </w:rPr>
        <w:t>W</w:t>
      </w:r>
      <w:r w:rsidRPr="00744AA6">
        <w:rPr>
          <w:b/>
          <w:bCs/>
        </w:rPr>
        <w:t xml:space="preserve">eek Nederlandse Missionaris (WNM) </w:t>
      </w:r>
    </w:p>
    <w:p w14:paraId="35372E03" w14:textId="44CC2AC0" w:rsidR="00E1665A" w:rsidRDefault="00007C16" w:rsidP="00007C16">
      <w:r>
        <w:t>Elk jaar is er de Pinksteractie van Week Nederlandse Missionari</w:t>
      </w:r>
      <w:r w:rsidR="00744AA6">
        <w:t xml:space="preserve">s (WNM). Dit jaar loopt </w:t>
      </w:r>
      <w:r w:rsidR="0049357C">
        <w:t>de Pinksteractie</w:t>
      </w:r>
      <w:r w:rsidR="00744AA6">
        <w:t xml:space="preserve"> van </w:t>
      </w:r>
      <w:r w:rsidR="002B25A8">
        <w:t>16</w:t>
      </w:r>
      <w:r w:rsidR="00DB4DDA">
        <w:t xml:space="preserve"> tot en met </w:t>
      </w:r>
      <w:r w:rsidR="002B25A8">
        <w:t>25 mei</w:t>
      </w:r>
      <w:r w:rsidR="00DB4DDA">
        <w:t xml:space="preserve">. </w:t>
      </w:r>
      <w:r>
        <w:t>De opbrengsten van deze actie zorgen</w:t>
      </w:r>
      <w:r w:rsidR="0049357C">
        <w:t xml:space="preserve"> ervoor</w:t>
      </w:r>
      <w:r>
        <w:t xml:space="preserve"> dat </w:t>
      </w:r>
      <w:r w:rsidRPr="00007C16">
        <w:t xml:space="preserve">missionarissen en missionair werkers </w:t>
      </w:r>
      <w:r>
        <w:t>financieel ondersteun</w:t>
      </w:r>
      <w:r w:rsidR="00DB4DDA">
        <w:t>d</w:t>
      </w:r>
      <w:r>
        <w:t xml:space="preserve"> worden in hun bestaanszekerheid en persoonlijk welzijn. Erg belangrijk, want </w:t>
      </w:r>
      <w:r w:rsidR="00972FC6">
        <w:t>d</w:t>
      </w:r>
      <w:r>
        <w:t xml:space="preserve">at geeft </w:t>
      </w:r>
      <w:r w:rsidR="00C3478B">
        <w:t xml:space="preserve">hun </w:t>
      </w:r>
      <w:r>
        <w:t>alle ruimte en rust</w:t>
      </w:r>
      <w:r w:rsidR="001359B0">
        <w:t xml:space="preserve"> </w:t>
      </w:r>
      <w:r>
        <w:t>om zich</w:t>
      </w:r>
      <w:r w:rsidR="001359B0">
        <w:t xml:space="preserve"> volledig</w:t>
      </w:r>
      <w:r>
        <w:t xml:space="preserve"> te richten op de ondersteuning van de meest kwetsbare medemens. Voorafgaand aan de Pinksteractie</w:t>
      </w:r>
      <w:r w:rsidR="001359B0">
        <w:t xml:space="preserve"> </w:t>
      </w:r>
      <w:r>
        <w:t>organiseert Week Nederlandse Missionaris op verschillende plekken</w:t>
      </w:r>
      <w:r w:rsidR="009C2067">
        <w:t xml:space="preserve"> </w:t>
      </w:r>
      <w:r w:rsidR="00C3478B">
        <w:t>I</w:t>
      </w:r>
      <w:r>
        <w:t xml:space="preserve">nspiratiebijeenkomsten waar </w:t>
      </w:r>
      <w:r w:rsidR="00431C7B">
        <w:t>missionair werkers</w:t>
      </w:r>
      <w:r>
        <w:t xml:space="preserve"> vertellen over hun werk, drijfveren en inspiratie. Dit jaar zijn </w:t>
      </w:r>
      <w:r w:rsidR="002B25A8">
        <w:t xml:space="preserve">pater Jan Joris Rietveld (40jaar missionaris in de droge </w:t>
      </w:r>
      <w:proofErr w:type="spellStart"/>
      <w:r w:rsidR="002B25A8">
        <w:t>Cariristreek</w:t>
      </w:r>
      <w:proofErr w:type="spellEnd"/>
      <w:r w:rsidR="002B25A8">
        <w:t xml:space="preserve"> in Noordoost-Brazilië)</w:t>
      </w:r>
      <w:r w:rsidR="00C947C4">
        <w:t xml:space="preserve"> </w:t>
      </w:r>
      <w:r>
        <w:t xml:space="preserve">en </w:t>
      </w:r>
      <w:r w:rsidR="002B25A8">
        <w:t>Mariëlle Beusmans (25 jaar voorvechtster van vrede in Afrika)</w:t>
      </w:r>
      <w:r>
        <w:t xml:space="preserve"> </w:t>
      </w:r>
      <w:r w:rsidR="00744AA6">
        <w:t xml:space="preserve">de speciale gasten op de </w:t>
      </w:r>
      <w:r w:rsidR="00C3478B">
        <w:t>I</w:t>
      </w:r>
      <w:r>
        <w:t>nspiratiedagen</w:t>
      </w:r>
      <w:r w:rsidR="00E1665A">
        <w:t>.</w:t>
      </w:r>
    </w:p>
    <w:p w14:paraId="28169683" w14:textId="77777777" w:rsidR="00E1665A" w:rsidRDefault="00E1665A" w:rsidP="00007C16">
      <w:r>
        <w:rPr>
          <w:b/>
          <w:bCs/>
        </w:rPr>
        <w:t>De inspiratiedagen zijn op:</w:t>
      </w:r>
      <w:r>
        <w:rPr>
          <w:b/>
          <w:bCs/>
        </w:rPr>
        <w:br/>
      </w:r>
      <w:r w:rsidRPr="00E1665A">
        <w:t>Zater</w:t>
      </w:r>
      <w:r w:rsidRPr="00E1665A">
        <w:t>dagmiddag 9 mei in Haarlem</w:t>
      </w:r>
      <w:r w:rsidRPr="00E1665A">
        <w:br/>
        <w:t>Woensdagavond 13 mei in Vleuten.</w:t>
      </w:r>
      <w:r w:rsidRPr="00E1665A">
        <w:br/>
        <w:t>Zaterdagmiddag 16 mei in Delft</w:t>
      </w:r>
      <w:r w:rsidRPr="00E1665A">
        <w:br/>
        <w:t>Dinsdagavond 19 mei in Rosmalen.</w:t>
      </w:r>
      <w:r w:rsidRPr="00E1665A">
        <w:br/>
        <w:t>Woensdagavond 20 mei in Geldrop</w:t>
      </w:r>
      <w:r w:rsidRPr="00E1665A">
        <w:br/>
        <w:t>Donderdagavond 21 mei in Assen</w:t>
      </w:r>
      <w:r w:rsidRPr="00E1665A">
        <w:br/>
        <w:t>Zaterdagochtend 23 mei in Weert</w:t>
      </w:r>
      <w:r w:rsidRPr="00E1665A">
        <w:br/>
        <w:t>Dinsdag</w:t>
      </w:r>
      <w:r w:rsidRPr="00E1665A">
        <w:t>middag</w:t>
      </w:r>
      <w:r w:rsidRPr="00E1665A">
        <w:t xml:space="preserve"> 26 mei in Ensched</w:t>
      </w:r>
      <w:r>
        <w:t>e</w:t>
      </w:r>
    </w:p>
    <w:p w14:paraId="28A7C0DA" w14:textId="7CD1360D" w:rsidR="00E1665A" w:rsidRDefault="00E1665A" w:rsidP="00007C16">
      <w:r>
        <w:t xml:space="preserve">Meer informatie staat op </w:t>
      </w:r>
      <w:hyperlink r:id="rId4" w:history="1">
        <w:r w:rsidRPr="003B2A15">
          <w:rPr>
            <w:rStyle w:val="Hyperlink"/>
          </w:rPr>
          <w:t>www.weeknederlandsemissionaris.nl/inspiratiedagen</w:t>
        </w:r>
      </w:hyperlink>
      <w:r>
        <w:t>.</w:t>
      </w:r>
    </w:p>
    <w:p w14:paraId="102832EE" w14:textId="52CF0F51" w:rsidR="00E1665A" w:rsidRPr="00E1665A" w:rsidRDefault="00E1665A" w:rsidP="00007C16">
      <w:r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8B732F" wp14:editId="3CCECD55">
                <wp:simplePos x="0" y="0"/>
                <wp:positionH relativeFrom="margin">
                  <wp:posOffset>0</wp:posOffset>
                </wp:positionH>
                <wp:positionV relativeFrom="paragraph">
                  <wp:posOffset>212725</wp:posOffset>
                </wp:positionV>
                <wp:extent cx="5578475" cy="1923415"/>
                <wp:effectExtent l="0" t="0" r="3175" b="635"/>
                <wp:wrapSquare wrapText="bothSides"/>
                <wp:docPr id="1421733100" name="Groe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8954" cy="1923690"/>
                          <a:chOff x="0" y="0"/>
                          <a:chExt cx="5578954" cy="1923690"/>
                        </a:xfrm>
                      </wpg:grpSpPr>
                      <pic:pic xmlns:pic="http://schemas.openxmlformats.org/drawingml/2006/picture">
                        <pic:nvPicPr>
                          <pic:cNvPr id="859750070" name="Afbeelding 2" descr="Afbeelding met zwart, duisternis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0679" y="0"/>
                            <a:ext cx="14382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80800670" name="Tekstvak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36"/>
                            <a:ext cx="3943350" cy="18374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alpha val="2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137B5A" w14:textId="77777777" w:rsidR="00E1665A" w:rsidRPr="00DA246B" w:rsidRDefault="00E1665A" w:rsidP="00E1665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A246B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Over WNM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 w:rsidRPr="00DA246B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Week Nederlandse Missionaris ondersteunt missionarissen en missi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onair </w:t>
                              </w:r>
                              <w:r w:rsidRPr="00DA246B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werkers financieel in hun persoonlijke welzijn. Dat geeft h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DA246B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n bestaanszekerheid, waardoor ze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zich</w:t>
                              </w:r>
                              <w:r w:rsidRPr="00DA246B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volledig kunnen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A246B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richten op de ondersteuning van de meest kwetsbare medemens. Daarmee reikt onze financiële bijdrage veel verder dan geld alleen. We dragen wezenlijk bij aan het persoonlijk </w:t>
                              </w:r>
                              <w:r w:rsidRPr="003F559B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welzijn van de mensen die hun leven in dienst stellen van de meest kwetsbare medemensen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F559B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vanuit hun geloof 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en vanuit de overtuiging </w:t>
                              </w:r>
                              <w:r w:rsidRPr="003F559B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dat ieder mens meetelt.</w:t>
                              </w:r>
                            </w:p>
                            <w:p w14:paraId="636FCB17" w14:textId="77777777" w:rsidR="00E1665A" w:rsidRPr="00DA246B" w:rsidRDefault="00E1665A" w:rsidP="00E1665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B732F" id="Groep 10" o:spid="_x0000_s1026" style="position:absolute;margin-left:0;margin-top:16.75pt;width:439.25pt;height:151.45pt;z-index:251659264;mso-position-horizontal-relative:margin;mso-height-relative:margin" coordsize="55789,19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2" o:spid="_x0000_s1027" type="#_x0000_t75" alt="Afbeelding met zwart, duisternis&#10;&#10;Door AI gegenereerde inhoud is mogelijk onjuist." style="position:absolute;left:41406;width:14383;height:16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">
                  <v:imagedata r:id="rId6" o:title="Afbeelding met zwart, duisternis&#10;&#10;Door AI gegenereerde inhoud is mogelijk onjuis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8" type="#_x0000_t202" style="position:absolute;top:862;width:39433;height:18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" fillcolor="#d8d8d8 [2732]" stroked="f">
                  <v:fill opacity="16448f"/>
                  <v:textbox>
                    <w:txbxContent>
                      <w:p w14:paraId="01137B5A" w14:textId="77777777" w:rsidR="00E1665A" w:rsidRPr="00DA246B" w:rsidRDefault="00E1665A" w:rsidP="00E1665A">
                        <w:pPr>
                          <w:rPr>
                            <w:sz w:val="20"/>
                            <w:szCs w:val="20"/>
                          </w:rPr>
                        </w:pPr>
                        <w:r w:rsidRPr="00DA246B">
                          <w:rPr>
                            <w:b/>
                            <w:bCs/>
                            <w:sz w:val="20"/>
                            <w:szCs w:val="20"/>
                          </w:rPr>
                          <w:t>Over WNM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DA246B">
                          <w:rPr>
                            <w:i/>
                            <w:iCs/>
                            <w:sz w:val="20"/>
                            <w:szCs w:val="20"/>
                          </w:rPr>
                          <w:t>Week Nederlandse Missionaris ondersteunt missionarissen en missi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onair </w:t>
                        </w:r>
                        <w:r w:rsidRPr="00DA246B">
                          <w:rPr>
                            <w:i/>
                            <w:iCs/>
                            <w:sz w:val="20"/>
                            <w:szCs w:val="20"/>
                          </w:rPr>
                          <w:t>werkers financieel in hun persoonlijke welzijn. Dat geeft h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>u</w:t>
                        </w:r>
                        <w:r w:rsidRPr="00DA246B">
                          <w:rPr>
                            <w:i/>
                            <w:iCs/>
                            <w:sz w:val="20"/>
                            <w:szCs w:val="20"/>
                          </w:rPr>
                          <w:t>n bestaanszekerheid, waardoor ze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zich</w:t>
                        </w:r>
                        <w:r w:rsidRPr="00DA246B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volledig kunnen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Pr="00DA246B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richten op de ondersteuning van de meest kwetsbare medemens. Daarmee reikt onze financiële bijdrage veel verder dan geld alleen. We dragen wezenlijk bij aan het persoonlijk </w:t>
                        </w:r>
                        <w:r w:rsidRPr="003F559B">
                          <w:rPr>
                            <w:i/>
                            <w:iCs/>
                            <w:sz w:val="20"/>
                            <w:szCs w:val="20"/>
                          </w:rPr>
                          <w:t>welzijn van de mensen die hun leven in dienst stellen van de meest kwetsbare medemensen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Pr="003F559B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vanuit hun geloof 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en vanuit de overtuiging </w:t>
                        </w:r>
                        <w:r w:rsidRPr="003F559B">
                          <w:rPr>
                            <w:i/>
                            <w:iCs/>
                            <w:sz w:val="20"/>
                            <w:szCs w:val="20"/>
                          </w:rPr>
                          <w:t>dat ieder mens meetelt.</w:t>
                        </w:r>
                      </w:p>
                      <w:p w14:paraId="636FCB17" w14:textId="77777777" w:rsidR="00E1665A" w:rsidRPr="00DA246B" w:rsidRDefault="00E1665A" w:rsidP="00E1665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E1665A">
        <w:br/>
      </w:r>
    </w:p>
    <w:p w14:paraId="3FB6F869" w14:textId="6678A567" w:rsidR="00380A28" w:rsidRDefault="00380A28"/>
    <w:sectPr w:rsidR="00380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28"/>
    <w:rsid w:val="00007C16"/>
    <w:rsid w:val="000375FD"/>
    <w:rsid w:val="000763F3"/>
    <w:rsid w:val="00134226"/>
    <w:rsid w:val="001359B0"/>
    <w:rsid w:val="00257FB3"/>
    <w:rsid w:val="002630DD"/>
    <w:rsid w:val="002B25A8"/>
    <w:rsid w:val="0030501C"/>
    <w:rsid w:val="00361616"/>
    <w:rsid w:val="00380A28"/>
    <w:rsid w:val="003A1D35"/>
    <w:rsid w:val="00431C7B"/>
    <w:rsid w:val="0049357C"/>
    <w:rsid w:val="005F5F73"/>
    <w:rsid w:val="00744AA6"/>
    <w:rsid w:val="00854ACF"/>
    <w:rsid w:val="008A3EDB"/>
    <w:rsid w:val="00965B9B"/>
    <w:rsid w:val="00972FC6"/>
    <w:rsid w:val="009C2067"/>
    <w:rsid w:val="00A44783"/>
    <w:rsid w:val="00A67016"/>
    <w:rsid w:val="00AD2C4D"/>
    <w:rsid w:val="00C3478B"/>
    <w:rsid w:val="00C52507"/>
    <w:rsid w:val="00C5741B"/>
    <w:rsid w:val="00C75E54"/>
    <w:rsid w:val="00C90D71"/>
    <w:rsid w:val="00C947C4"/>
    <w:rsid w:val="00DB4DDA"/>
    <w:rsid w:val="00DC3499"/>
    <w:rsid w:val="00E1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8C1A"/>
  <w15:chartTrackingRefBased/>
  <w15:docId w15:val="{253AA055-01A5-4D9A-AFA8-590721A3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2C4D"/>
  </w:style>
  <w:style w:type="paragraph" w:styleId="Kop1">
    <w:name w:val="heading 1"/>
    <w:basedOn w:val="Standaard"/>
    <w:next w:val="Standaard"/>
    <w:link w:val="Kop1Char"/>
    <w:uiPriority w:val="9"/>
    <w:qFormat/>
    <w:rsid w:val="00380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0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0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0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0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0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0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0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0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0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0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0A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0A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0A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0A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0A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0A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0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0A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0A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0A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0A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0A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07C1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7C16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5741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5741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5741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574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5741B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C34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weeknederlandsemissionaris.nl/inspiratiedag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Hubertine van den Biggelaar</dc:creator>
  <cp:keywords/>
  <dc:description/>
  <cp:lastModifiedBy>hubertine van den biggelaar</cp:lastModifiedBy>
  <cp:revision>3</cp:revision>
  <dcterms:created xsi:type="dcterms:W3CDTF">2026-04-17T14:14:00Z</dcterms:created>
  <dcterms:modified xsi:type="dcterms:W3CDTF">2026-04-17T14:18:00Z</dcterms:modified>
</cp:coreProperties>
</file>